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73DB" w14:textId="07C478D4" w:rsidR="00610EAA" w:rsidRPr="00610EAA" w:rsidRDefault="00610EAA">
      <w:pPr>
        <w:rPr>
          <w:b/>
          <w:bCs/>
        </w:rPr>
      </w:pPr>
      <w:r w:rsidRPr="00610EAA">
        <w:rPr>
          <w:b/>
          <w:bCs/>
        </w:rPr>
        <w:t>INFORMACIÓN PREDIAL DEPARTAMENTO DEL TOLIMA</w:t>
      </w:r>
    </w:p>
    <w:p w14:paraId="2B11EF5D" w14:textId="3D17ACE4" w:rsidR="00610EAA" w:rsidRDefault="00610EAA">
      <w:r>
        <w:t>R1</w:t>
      </w:r>
    </w:p>
    <w:p w14:paraId="4A6BF842" w14:textId="43805379" w:rsidR="00610EAA" w:rsidRDefault="00610EAA">
      <w:r w:rsidRPr="00610EAA">
        <w:drawing>
          <wp:inline distT="0" distB="0" distL="0" distR="0" wp14:anchorId="2D0F23EC" wp14:editId="2B5EED89">
            <wp:extent cx="4958811" cy="2664000"/>
            <wp:effectExtent l="0" t="0" r="0" b="3175"/>
            <wp:docPr id="16847104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71046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0381" cy="2675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2F1C6" w14:textId="77777777" w:rsidR="00610EAA" w:rsidRDefault="00610EAA"/>
    <w:p w14:paraId="56121C27" w14:textId="2C844628" w:rsidR="00610EAA" w:rsidRDefault="00610EAA">
      <w:r>
        <w:t>R2</w:t>
      </w:r>
    </w:p>
    <w:p w14:paraId="11BAA5A1" w14:textId="40611AED" w:rsidR="00610EAA" w:rsidRDefault="00610EAA">
      <w:r w:rsidRPr="00610EAA">
        <w:drawing>
          <wp:inline distT="0" distB="0" distL="0" distR="0" wp14:anchorId="6852C632" wp14:editId="394F9FE8">
            <wp:extent cx="4996487" cy="2260800"/>
            <wp:effectExtent l="0" t="0" r="0" b="6350"/>
            <wp:docPr id="8135816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58161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128" cy="2275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15278" w14:textId="77777777" w:rsidR="00610EAA" w:rsidRDefault="00610EAA"/>
    <w:p w14:paraId="0A80965A" w14:textId="77777777" w:rsidR="00610EAA" w:rsidRDefault="00610EAA"/>
    <w:p w14:paraId="73D009EB" w14:textId="77777777" w:rsidR="00610EAA" w:rsidRDefault="00610EAA"/>
    <w:p w14:paraId="5B7D16CF" w14:textId="77777777" w:rsidR="00610EAA" w:rsidRDefault="00610EAA"/>
    <w:p w14:paraId="17F69E81" w14:textId="77777777" w:rsidR="00610EAA" w:rsidRDefault="00610EAA"/>
    <w:p w14:paraId="7B96B863" w14:textId="77777777" w:rsidR="00610EAA" w:rsidRDefault="00610EAA"/>
    <w:p w14:paraId="2C8D0018" w14:textId="77777777" w:rsidR="00610EAA" w:rsidRDefault="00610EAA"/>
    <w:p w14:paraId="735559C9" w14:textId="77777777" w:rsidR="00610EAA" w:rsidRDefault="00610EAA"/>
    <w:p w14:paraId="54B6070C" w14:textId="01E32B37" w:rsidR="00610EAA" w:rsidRDefault="00610EAA">
      <w:r>
        <w:t>INFORMACIÓN GEOGRÁFICA</w:t>
      </w:r>
    </w:p>
    <w:p w14:paraId="7102A1C7" w14:textId="64C3DB9E" w:rsidR="00610EAA" w:rsidRDefault="00610EAA">
      <w:r w:rsidRPr="00610EAA">
        <w:drawing>
          <wp:inline distT="0" distB="0" distL="0" distR="0" wp14:anchorId="48CD1DBB" wp14:editId="303CE403">
            <wp:extent cx="5612130" cy="4241165"/>
            <wp:effectExtent l="0" t="0" r="7620" b="6985"/>
            <wp:docPr id="2536018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60181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4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0EA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EAA"/>
    <w:rsid w:val="00270289"/>
    <w:rsid w:val="00594F55"/>
    <w:rsid w:val="00610EAA"/>
    <w:rsid w:val="009D204C"/>
    <w:rsid w:val="00BC3BC9"/>
    <w:rsid w:val="00C04E18"/>
    <w:rsid w:val="00E7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7A2C0"/>
  <w15:chartTrackingRefBased/>
  <w15:docId w15:val="{C2FA1D76-5C09-43EA-97DF-E0888D9C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0E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E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0E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0E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0E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0E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0E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0E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0E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E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E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0E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0EA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0EA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0E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0E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0E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0E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0E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0E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E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0E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0E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0E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0E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0EA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E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EA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0E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Barreto P.</dc:creator>
  <cp:keywords/>
  <dc:description/>
  <cp:lastModifiedBy>Stephanie Barreto P.</cp:lastModifiedBy>
  <cp:revision>1</cp:revision>
  <dcterms:created xsi:type="dcterms:W3CDTF">2026-03-31T20:18:00Z</dcterms:created>
  <dcterms:modified xsi:type="dcterms:W3CDTF">2026-03-31T20:29:00Z</dcterms:modified>
</cp:coreProperties>
</file>